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A9" w:rsidRDefault="00202FA9" w:rsidP="006102C2">
      <w:pPr>
        <w:spacing w:after="0" w:line="300" w:lineRule="auto"/>
        <w:jc w:val="center"/>
        <w:rPr>
          <w:rFonts w:ascii="Times New Roman" w:eastAsia="Times New Roman" w:hAnsi="Times New Roman"/>
          <w:b/>
          <w:bCs/>
          <w:caps/>
          <w:spacing w:val="40"/>
          <w:sz w:val="40"/>
          <w:szCs w:val="40"/>
        </w:rPr>
      </w:pPr>
      <w:r>
        <w:rPr>
          <w:rFonts w:ascii="Times New Roman" w:hAnsi="Times New Roman"/>
          <w:b/>
          <w:bCs/>
          <w:caps/>
          <w:spacing w:val="40"/>
          <w:sz w:val="40"/>
          <w:szCs w:val="40"/>
        </w:rPr>
        <w:t>памятка</w:t>
      </w:r>
    </w:p>
    <w:p w:rsidR="00202FA9" w:rsidRDefault="00202FA9" w:rsidP="00202FA9">
      <w:pPr>
        <w:spacing w:after="0" w:line="300" w:lineRule="auto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должностным лицам по действиям </w:t>
      </w:r>
    </w:p>
    <w:p w:rsidR="00202FA9" w:rsidRDefault="00202FA9" w:rsidP="00202FA9">
      <w:pPr>
        <w:spacing w:after="0" w:line="30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в экстремальных и чрезвычайных ситуациях, </w:t>
      </w:r>
    </w:p>
    <w:p w:rsidR="00202FA9" w:rsidRPr="006102C2" w:rsidRDefault="00202FA9" w:rsidP="006102C2">
      <w:pPr>
        <w:spacing w:after="0" w:line="30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aps/>
          <w:sz w:val="28"/>
          <w:szCs w:val="28"/>
        </w:rPr>
        <w:t>связанных</w:t>
      </w:r>
      <w:proofErr w:type="gramEnd"/>
      <w:r>
        <w:rPr>
          <w:rFonts w:ascii="Times New Roman" w:hAnsi="Times New Roman"/>
          <w:b/>
          <w:bCs/>
          <w:caps/>
          <w:sz w:val="28"/>
          <w:szCs w:val="28"/>
        </w:rPr>
        <w:t xml:space="preserve"> с риском захвата в заложники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Предупредительные меры: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Разработайте совместно с территориальными органами ФСБ и МВД «Инструкцию…» и План действий… по обеспечению безопасности учащихся и сотрудников от террористических актов с учетом особенностей размещения и территории образовательного учреждения (ОУ).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Обучите персонал, периодически инструктируйте его по действиям в различных ситуациях, связанных с угрозой или проведением террористического акта.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Усильте бдительность, введите строгий режим пропуска, установите системы наблюдения и сигнализации различного назначения.</w:t>
      </w:r>
    </w:p>
    <w:p w:rsidR="00202FA9" w:rsidRDefault="00202FA9" w:rsidP="00202FA9">
      <w:pPr>
        <w:spacing w:before="120"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Все это поможет снизить вероятность захвата заложников </w:t>
      </w:r>
    </w:p>
    <w:p w:rsidR="00202FA9" w:rsidRPr="006102C2" w:rsidRDefault="00202FA9" w:rsidP="006102C2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на территории и в расположении ОУ.</w:t>
      </w:r>
    </w:p>
    <w:p w:rsidR="00202FA9" w:rsidRDefault="00202FA9" w:rsidP="00202FA9">
      <w:pPr>
        <w:spacing w:before="120"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Действия при захвате заложников: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 факте захвата заложников немедленно сообщите руководителю ОУ и в правоохранительные органы по указанным телефонам:</w:t>
      </w:r>
    </w:p>
    <w:p w:rsidR="006102C2" w:rsidRDefault="002F65A7" w:rsidP="002F65A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5 р.п. Чишмы 8 (34797) 2-13- 25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02C2">
        <w:rPr>
          <w:rFonts w:ascii="Times New Roman" w:hAnsi="Times New Roman"/>
          <w:sz w:val="28"/>
          <w:szCs w:val="28"/>
        </w:rPr>
        <w:tab/>
      </w:r>
      <w:r w:rsidR="006102C2">
        <w:rPr>
          <w:rFonts w:ascii="Times New Roman" w:hAnsi="Times New Roman"/>
          <w:sz w:val="28"/>
          <w:szCs w:val="28"/>
        </w:rPr>
        <w:tab/>
        <w:t xml:space="preserve"> </w:t>
      </w:r>
    </w:p>
    <w:p w:rsidR="006102C2" w:rsidRPr="006102C2" w:rsidRDefault="006102C2" w:rsidP="006102C2">
      <w:pPr>
        <w:pStyle w:val="11"/>
        <w:rPr>
          <w:b w:val="0"/>
          <w:sz w:val="24"/>
          <w:szCs w:val="24"/>
        </w:rPr>
      </w:pPr>
      <w:r w:rsidRPr="006102C2">
        <w:rPr>
          <w:b w:val="0"/>
          <w:sz w:val="24"/>
          <w:szCs w:val="24"/>
        </w:rPr>
        <w:t xml:space="preserve">Экстренная служба – 112 </w:t>
      </w:r>
    </w:p>
    <w:p w:rsidR="006102C2" w:rsidRPr="006102C2" w:rsidRDefault="006102C2" w:rsidP="006102C2">
      <w:pPr>
        <w:pStyle w:val="11"/>
        <w:rPr>
          <w:b w:val="0"/>
          <w:sz w:val="24"/>
          <w:szCs w:val="24"/>
        </w:rPr>
      </w:pPr>
      <w:r w:rsidRPr="006102C2">
        <w:rPr>
          <w:b w:val="0"/>
          <w:sz w:val="24"/>
          <w:szCs w:val="24"/>
        </w:rPr>
        <w:t xml:space="preserve">ГИБДД отдела МВД России по </w:t>
      </w:r>
      <w:proofErr w:type="spellStart"/>
      <w:r w:rsidRPr="006102C2">
        <w:rPr>
          <w:b w:val="0"/>
          <w:sz w:val="24"/>
          <w:szCs w:val="24"/>
        </w:rPr>
        <w:t>Чишминскому</w:t>
      </w:r>
      <w:proofErr w:type="spellEnd"/>
      <w:r w:rsidRPr="006102C2">
        <w:rPr>
          <w:b w:val="0"/>
          <w:sz w:val="24"/>
          <w:szCs w:val="24"/>
        </w:rPr>
        <w:t xml:space="preserve"> району </w:t>
      </w:r>
      <w:r w:rsidRPr="006102C2">
        <w:rPr>
          <w:b w:val="0"/>
          <w:i/>
          <w:sz w:val="24"/>
          <w:szCs w:val="24"/>
        </w:rPr>
        <w:t>8 (347-97) 2-10-44, 2-09-63</w:t>
      </w:r>
    </w:p>
    <w:p w:rsidR="006102C2" w:rsidRDefault="006102C2" w:rsidP="006102C2">
      <w:pPr>
        <w:tabs>
          <w:tab w:val="left" w:pos="1900"/>
          <w:tab w:val="left" w:pos="10820"/>
        </w:tabs>
        <w:spacing w:after="0" w:line="240" w:lineRule="auto"/>
        <w:rPr>
          <w:i/>
          <w:sz w:val="24"/>
          <w:szCs w:val="24"/>
        </w:rPr>
      </w:pPr>
      <w:r w:rsidRPr="006102C2">
        <w:rPr>
          <w:sz w:val="24"/>
          <w:szCs w:val="24"/>
        </w:rPr>
        <w:t xml:space="preserve">ПДН ОУУП ОМВД России по </w:t>
      </w:r>
      <w:proofErr w:type="spellStart"/>
      <w:r w:rsidRPr="006102C2">
        <w:rPr>
          <w:sz w:val="24"/>
          <w:szCs w:val="24"/>
        </w:rPr>
        <w:t>Чишминскому</w:t>
      </w:r>
      <w:proofErr w:type="spellEnd"/>
      <w:r w:rsidRPr="006102C2">
        <w:rPr>
          <w:sz w:val="24"/>
          <w:szCs w:val="24"/>
        </w:rPr>
        <w:t xml:space="preserve"> району </w:t>
      </w:r>
      <w:r w:rsidRPr="006102C2">
        <w:rPr>
          <w:i/>
          <w:sz w:val="24"/>
          <w:szCs w:val="24"/>
        </w:rPr>
        <w:t xml:space="preserve">8 (34797) 2-17-45, 2-11-64 </w:t>
      </w:r>
    </w:p>
    <w:p w:rsidR="006102C2" w:rsidRPr="006102C2" w:rsidRDefault="006102C2" w:rsidP="006102C2">
      <w:pPr>
        <w:tabs>
          <w:tab w:val="left" w:pos="1900"/>
          <w:tab w:val="left" w:pos="10820"/>
        </w:tabs>
        <w:spacing w:after="0" w:line="240" w:lineRule="auto"/>
        <w:rPr>
          <w:sz w:val="24"/>
          <w:szCs w:val="24"/>
        </w:rPr>
      </w:pPr>
      <w:r w:rsidRPr="006102C2">
        <w:rPr>
          <w:i/>
          <w:sz w:val="24"/>
          <w:szCs w:val="24"/>
        </w:rPr>
        <w:t xml:space="preserve">( отдел по делам </w:t>
      </w:r>
      <w:proofErr w:type="spellStart"/>
      <w:r w:rsidRPr="006102C2">
        <w:rPr>
          <w:i/>
          <w:sz w:val="24"/>
          <w:szCs w:val="24"/>
        </w:rPr>
        <w:t>несовершеннлетних</w:t>
      </w:r>
      <w:proofErr w:type="spellEnd"/>
      <w:r w:rsidRPr="006102C2">
        <w:rPr>
          <w:i/>
          <w:sz w:val="24"/>
          <w:szCs w:val="24"/>
        </w:rPr>
        <w:t>) 8 (34797) 2-17-45</w:t>
      </w:r>
    </w:p>
    <w:p w:rsidR="006102C2" w:rsidRPr="006102C2" w:rsidRDefault="006102C2" w:rsidP="006102C2">
      <w:pPr>
        <w:spacing w:after="0" w:line="240" w:lineRule="auto"/>
        <w:jc w:val="both"/>
        <w:rPr>
          <w:sz w:val="24"/>
          <w:szCs w:val="24"/>
        </w:rPr>
      </w:pPr>
      <w:r w:rsidRPr="006102C2">
        <w:rPr>
          <w:sz w:val="24"/>
          <w:szCs w:val="24"/>
        </w:rPr>
        <w:t xml:space="preserve">ПЧ-90 ГУ 11-ОФПС по РБ на территории </w:t>
      </w:r>
      <w:proofErr w:type="spellStart"/>
      <w:r w:rsidRPr="006102C2">
        <w:rPr>
          <w:sz w:val="24"/>
          <w:szCs w:val="24"/>
        </w:rPr>
        <w:t>Чишминского</w:t>
      </w:r>
      <w:proofErr w:type="spellEnd"/>
      <w:r w:rsidRPr="006102C2">
        <w:rPr>
          <w:sz w:val="24"/>
          <w:szCs w:val="24"/>
        </w:rPr>
        <w:t xml:space="preserve"> района  </w:t>
      </w:r>
      <w:r w:rsidRPr="006102C2">
        <w:rPr>
          <w:i/>
          <w:sz w:val="24"/>
          <w:szCs w:val="24"/>
        </w:rPr>
        <w:t>8(34797) 2-16-53(пожарная часть)</w:t>
      </w:r>
    </w:p>
    <w:p w:rsidR="006102C2" w:rsidRPr="006102C2" w:rsidRDefault="006102C2" w:rsidP="006102C2">
      <w:pPr>
        <w:spacing w:after="0" w:line="240" w:lineRule="auto"/>
        <w:jc w:val="both"/>
        <w:rPr>
          <w:sz w:val="24"/>
          <w:szCs w:val="24"/>
        </w:rPr>
      </w:pPr>
      <w:r w:rsidRPr="006102C2">
        <w:rPr>
          <w:sz w:val="24"/>
          <w:szCs w:val="24"/>
        </w:rPr>
        <w:t xml:space="preserve">Отдел МВД России по </w:t>
      </w:r>
      <w:proofErr w:type="spellStart"/>
      <w:r w:rsidRPr="006102C2">
        <w:rPr>
          <w:sz w:val="24"/>
          <w:szCs w:val="24"/>
        </w:rPr>
        <w:t>Чишминскому</w:t>
      </w:r>
      <w:proofErr w:type="spellEnd"/>
      <w:r w:rsidRPr="006102C2">
        <w:rPr>
          <w:sz w:val="24"/>
          <w:szCs w:val="24"/>
        </w:rPr>
        <w:t xml:space="preserve"> району  </w:t>
      </w:r>
      <w:r w:rsidRPr="006102C2">
        <w:rPr>
          <w:i/>
          <w:sz w:val="24"/>
          <w:szCs w:val="24"/>
        </w:rPr>
        <w:t>8 (347-97) 2-12-00</w:t>
      </w:r>
      <w:r w:rsidRPr="006102C2">
        <w:rPr>
          <w:sz w:val="24"/>
          <w:szCs w:val="24"/>
        </w:rPr>
        <w:t xml:space="preserve">                      </w:t>
      </w:r>
    </w:p>
    <w:p w:rsidR="006102C2" w:rsidRDefault="006102C2" w:rsidP="006102C2">
      <w:pPr>
        <w:spacing w:after="0" w:line="240" w:lineRule="auto"/>
      </w:pPr>
      <w:r w:rsidRPr="006102C2">
        <w:rPr>
          <w:sz w:val="24"/>
          <w:szCs w:val="24"/>
        </w:rPr>
        <w:t xml:space="preserve">ГБУЗ «ЦРБ» </w:t>
      </w:r>
      <w:proofErr w:type="spellStart"/>
      <w:r w:rsidRPr="006102C2">
        <w:rPr>
          <w:sz w:val="24"/>
          <w:szCs w:val="24"/>
        </w:rPr>
        <w:t>Чишминского</w:t>
      </w:r>
      <w:proofErr w:type="spellEnd"/>
      <w:r w:rsidRPr="006102C2">
        <w:rPr>
          <w:sz w:val="24"/>
          <w:szCs w:val="24"/>
        </w:rPr>
        <w:t xml:space="preserve"> района  </w:t>
      </w:r>
      <w:r w:rsidRPr="006102C2">
        <w:rPr>
          <w:i/>
          <w:sz w:val="24"/>
          <w:szCs w:val="24"/>
        </w:rPr>
        <w:t>8 (347-97) 2-11-45, 2-14-45 , 2-22-43, 2-34-14(детская  поликлиника)</w:t>
      </w:r>
    </w:p>
    <w:p w:rsidR="006102C2" w:rsidRDefault="006102C2" w:rsidP="006102C2">
      <w:pPr>
        <w:spacing w:after="0" w:line="240" w:lineRule="auto"/>
      </w:pPr>
    </w:p>
    <w:p w:rsidR="00202FA9" w:rsidRPr="006102C2" w:rsidRDefault="006102C2" w:rsidP="006102C2">
      <w:pPr>
        <w:spacing w:after="0" w:line="240" w:lineRule="auto"/>
      </w:pPr>
      <w:r>
        <w:t xml:space="preserve">               </w:t>
      </w:r>
      <w:r w:rsidR="00202FA9">
        <w:rPr>
          <w:rFonts w:ascii="Times New Roman" w:hAnsi="Times New Roman"/>
          <w:bCs/>
          <w:sz w:val="28"/>
          <w:szCs w:val="28"/>
        </w:rPr>
        <w:t>2. По своей инициативе в переговоры с террористами не вступать.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При необходимости выполнять требования террористов, если это не связано с причинением ущерба жизни и здоровью людей.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Не противоречить террористам, не рисковать жизнью окружающих и своей собственной.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Не провоцировать действия, могущие повлечь за собой применение террористами оружия.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Обеспечить беспрепятственный проезд (проход) к месту происшествия сотрудников прибывших силовых структур.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Быть готовым ответить на вопросы командиров спецподразделений ФСБ и МВД, представить необходимую техническую документацию.</w:t>
      </w:r>
    </w:p>
    <w:p w:rsidR="00202FA9" w:rsidRDefault="00202FA9" w:rsidP="00FB176F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8. В дальнейшем выполнять указания штаба руководства проведением </w:t>
      </w:r>
      <w:proofErr w:type="spellStart"/>
      <w:r>
        <w:rPr>
          <w:rFonts w:ascii="Times New Roman" w:hAnsi="Times New Roman"/>
          <w:bCs/>
          <w:sz w:val="28"/>
          <w:szCs w:val="28"/>
        </w:rPr>
        <w:t>контртеррористической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операции по освобождению заложников.</w:t>
      </w:r>
    </w:p>
    <w:sectPr w:rsidR="00202FA9" w:rsidSect="00202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C01"/>
    <w:multiLevelType w:val="hybridMultilevel"/>
    <w:tmpl w:val="FC9C9FC2"/>
    <w:lvl w:ilvl="0" w:tplc="78C20B28">
      <w:start w:val="1"/>
      <w:numFmt w:val="bullet"/>
      <w:lvlText w:val="-"/>
      <w:lvlJc w:val="left"/>
      <w:pPr>
        <w:tabs>
          <w:tab w:val="num" w:pos="357"/>
        </w:tabs>
        <w:ind w:left="627" w:hanging="267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7432"/>
    <w:multiLevelType w:val="hybridMultilevel"/>
    <w:tmpl w:val="FB84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552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F6E4C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543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A74631"/>
    <w:multiLevelType w:val="hybridMultilevel"/>
    <w:tmpl w:val="27C2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FA9"/>
    <w:rsid w:val="00042407"/>
    <w:rsid w:val="000608B7"/>
    <w:rsid w:val="00202FA9"/>
    <w:rsid w:val="002D1435"/>
    <w:rsid w:val="002F65A7"/>
    <w:rsid w:val="004541BD"/>
    <w:rsid w:val="006102C2"/>
    <w:rsid w:val="00805875"/>
    <w:rsid w:val="009540B9"/>
    <w:rsid w:val="00B76D36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B9"/>
  </w:style>
  <w:style w:type="paragraph" w:styleId="1">
    <w:name w:val="heading 1"/>
    <w:basedOn w:val="a"/>
    <w:next w:val="a"/>
    <w:link w:val="10"/>
    <w:qFormat/>
    <w:rsid w:val="00202F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02F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02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FA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202F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202FA9"/>
    <w:rPr>
      <w:rFonts w:ascii="Times New Roman" w:eastAsia="Times New Roman" w:hAnsi="Times New Roman" w:cs="Times New Roman"/>
      <w:b/>
      <w:caps/>
      <w:sz w:val="40"/>
      <w:szCs w:val="20"/>
    </w:rPr>
  </w:style>
  <w:style w:type="paragraph" w:customStyle="1" w:styleId="11">
    <w:name w:val="Оглавление 11"/>
    <w:basedOn w:val="a"/>
    <w:next w:val="a"/>
    <w:autoRedefine/>
    <w:rsid w:val="0061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61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tochk</cp:lastModifiedBy>
  <cp:revision>11</cp:revision>
  <cp:lastPrinted>2014-06-19T08:48:00Z</cp:lastPrinted>
  <dcterms:created xsi:type="dcterms:W3CDTF">2014-06-18T17:41:00Z</dcterms:created>
  <dcterms:modified xsi:type="dcterms:W3CDTF">2024-12-18T16:55:00Z</dcterms:modified>
</cp:coreProperties>
</file>